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B8" w:rsidRDefault="00D729B8" w:rsidP="00D729B8">
      <w:pPr>
        <w:tabs>
          <w:tab w:val="left" w:pos="4940"/>
        </w:tabs>
        <w:ind w:left="6372" w:hanging="985"/>
      </w:pPr>
      <w:r>
        <w:rPr>
          <w:sz w:val="24"/>
          <w:szCs w:val="24"/>
        </w:rPr>
        <w:tab/>
        <w:t xml:space="preserve"> </w:t>
      </w:r>
    </w:p>
    <w:p w:rsidR="00D729B8" w:rsidRDefault="00D729B8" w:rsidP="00D729B8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9B8" w:rsidRDefault="00D729B8" w:rsidP="00D729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D729B8" w:rsidRDefault="00D729B8" w:rsidP="00D729B8">
                            <w:pPr>
                              <w:rPr>
                                <w:b/>
                              </w:rPr>
                            </w:pPr>
                          </w:p>
                          <w:p w:rsidR="00D729B8" w:rsidRDefault="00D729B8" w:rsidP="00D729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ЖАЛАЛ-АБАДСКИЙ </w:t>
                            </w:r>
                          </w:p>
                          <w:p w:rsidR="00D729B8" w:rsidRDefault="00D729B8" w:rsidP="00D729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ГОРОДСКОЙ КЕНЕШ </w:t>
                            </w:r>
                          </w:p>
                          <w:p w:rsidR="00D729B8" w:rsidRDefault="00D729B8" w:rsidP="00D729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pt;margin-top:0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vgHgo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D729B8" w:rsidRDefault="00D729B8" w:rsidP="00D729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D729B8" w:rsidRDefault="00D729B8" w:rsidP="00D729B8">
                      <w:pPr>
                        <w:rPr>
                          <w:b/>
                        </w:rPr>
                      </w:pPr>
                    </w:p>
                    <w:p w:rsidR="00D729B8" w:rsidRDefault="00D729B8" w:rsidP="00D729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ЖАЛАЛ-АБАДСКИЙ </w:t>
                      </w:r>
                    </w:p>
                    <w:p w:rsidR="00D729B8" w:rsidRDefault="00D729B8" w:rsidP="00D729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ГОРОДСКОЙ КЕНЕШ </w:t>
                      </w:r>
                    </w:p>
                    <w:p w:rsidR="00D729B8" w:rsidRDefault="00D729B8" w:rsidP="00D729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D729B8" w:rsidRDefault="00D729B8" w:rsidP="00D729B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9B8" w:rsidRDefault="00D729B8" w:rsidP="00D729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D729B8" w:rsidRDefault="00D729B8" w:rsidP="00D72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729B8" w:rsidRDefault="00D729B8" w:rsidP="00D729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D729B8" w:rsidRDefault="00D729B8" w:rsidP="00D729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ШААРДЫК ДЕПУТАТТАР </w:t>
                            </w:r>
                          </w:p>
                          <w:p w:rsidR="00D729B8" w:rsidRDefault="00D729B8" w:rsidP="00D729B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5.15pt;margin-top:-1.2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AlZJ0M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D729B8" w:rsidRDefault="00D729B8" w:rsidP="00D729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D729B8" w:rsidRDefault="00D729B8" w:rsidP="00D729B8">
                      <w:pPr>
                        <w:jc w:val="center"/>
                        <w:rPr>
                          <w:b/>
                        </w:rPr>
                      </w:pPr>
                    </w:p>
                    <w:p w:rsidR="00D729B8" w:rsidRDefault="00D729B8" w:rsidP="00D729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D729B8" w:rsidRDefault="00D729B8" w:rsidP="00D729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ШААРДЫК ДЕПУТАТТАР </w:t>
                      </w:r>
                    </w:p>
                    <w:p w:rsidR="00D729B8" w:rsidRDefault="00D729B8" w:rsidP="00D729B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D729B8" w:rsidRDefault="00D729B8" w:rsidP="00D729B8">
      <w:pPr>
        <w:ind w:left="5220"/>
        <w:jc w:val="center"/>
        <w:rPr>
          <w:b/>
          <w:color w:val="FF0000"/>
          <w:sz w:val="26"/>
          <w:szCs w:val="26"/>
        </w:rPr>
      </w:pPr>
    </w:p>
    <w:p w:rsidR="00D729B8" w:rsidRDefault="00D729B8" w:rsidP="00D729B8">
      <w:pPr>
        <w:ind w:left="5220"/>
        <w:jc w:val="center"/>
        <w:rPr>
          <w:b/>
          <w:color w:val="FF0000"/>
          <w:sz w:val="26"/>
          <w:szCs w:val="26"/>
        </w:rPr>
      </w:pPr>
    </w:p>
    <w:p w:rsidR="00D729B8" w:rsidRDefault="00D729B8" w:rsidP="00D729B8">
      <w:pPr>
        <w:ind w:left="5220"/>
        <w:jc w:val="center"/>
        <w:rPr>
          <w:b/>
          <w:color w:val="FF0000"/>
          <w:sz w:val="26"/>
          <w:szCs w:val="26"/>
        </w:rPr>
      </w:pPr>
    </w:p>
    <w:p w:rsidR="00D729B8" w:rsidRDefault="00D729B8" w:rsidP="00D729B8">
      <w:pPr>
        <w:ind w:left="5220"/>
        <w:jc w:val="center"/>
        <w:rPr>
          <w:b/>
          <w:color w:val="FF0000"/>
          <w:sz w:val="26"/>
          <w:szCs w:val="26"/>
        </w:rPr>
      </w:pPr>
    </w:p>
    <w:p w:rsidR="00D729B8" w:rsidRDefault="00D729B8" w:rsidP="00D729B8">
      <w:pPr>
        <w:jc w:val="center"/>
        <w:rPr>
          <w:color w:val="000080"/>
          <w:sz w:val="16"/>
          <w:szCs w:val="16"/>
        </w:rPr>
      </w:pPr>
    </w:p>
    <w:p w:rsidR="00D729B8" w:rsidRDefault="00D729B8" w:rsidP="00D729B8">
      <w:pPr>
        <w:jc w:val="center"/>
        <w:rPr>
          <w:color w:val="000080"/>
          <w:sz w:val="16"/>
          <w:szCs w:val="16"/>
        </w:rPr>
      </w:pPr>
    </w:p>
    <w:p w:rsidR="00D729B8" w:rsidRDefault="00D729B8" w:rsidP="00D729B8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D729B8" w:rsidRDefault="00D729B8" w:rsidP="00D729B8">
      <w:pPr>
        <w:ind w:left="4536" w:hanging="450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« 19</w:t>
      </w:r>
      <w:proofErr w:type="gramEnd"/>
      <w:r>
        <w:rPr>
          <w:b/>
          <w:sz w:val="24"/>
          <w:szCs w:val="24"/>
          <w:u w:val="single"/>
        </w:rPr>
        <w:t xml:space="preserve"> » -июнь    2024-ж.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729B8" w:rsidRDefault="00D729B8" w:rsidP="00D72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чакырылыш</w:t>
      </w:r>
      <w:proofErr w:type="spellEnd"/>
    </w:p>
    <w:p w:rsidR="00D729B8" w:rsidRDefault="00D729B8" w:rsidP="00D729B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кезектеги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XLIII</w:t>
      </w:r>
      <w:r>
        <w:rPr>
          <w:b/>
          <w:sz w:val="24"/>
          <w:szCs w:val="24"/>
        </w:rPr>
        <w:t xml:space="preserve"> сессия</w:t>
      </w:r>
    </w:p>
    <w:p w:rsidR="00D729B8" w:rsidRDefault="00D729B8" w:rsidP="00D729B8">
      <w:pPr>
        <w:spacing w:line="360" w:lineRule="auto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ab/>
      </w:r>
    </w:p>
    <w:p w:rsidR="00D729B8" w:rsidRDefault="00D729B8" w:rsidP="00D729B8">
      <w:pPr>
        <w:spacing w:line="360" w:lineRule="auto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ТОКТОМ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  <w:t xml:space="preserve"> </w:t>
      </w:r>
      <w:r>
        <w:rPr>
          <w:b/>
          <w:sz w:val="24"/>
          <w:szCs w:val="24"/>
          <w:u w:val="single"/>
          <w:lang w:val="ky-KG"/>
        </w:rPr>
        <w:t>№25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  <w:t>ПОСТАНОВЛЕНИЕ</w:t>
      </w:r>
    </w:p>
    <w:p w:rsidR="00D729B8" w:rsidRDefault="00D729B8" w:rsidP="00D729B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729B8" w:rsidRDefault="00D729B8" w:rsidP="00D729B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шаардык жол башкармалыгыны акы алып кызмат көрсөтүүнүн наркына макулдук берүү жөнүндө</w:t>
      </w:r>
    </w:p>
    <w:p w:rsidR="00D729B8" w:rsidRDefault="00D729B8" w:rsidP="00D729B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729B8" w:rsidRDefault="00D729B8" w:rsidP="00D729B8">
      <w:pPr>
        <w:spacing w:line="360" w:lineRule="auto"/>
        <w:jc w:val="both"/>
        <w:rPr>
          <w:sz w:val="24"/>
          <w:szCs w:val="24"/>
          <w:lang w:val="ky-KG"/>
        </w:rPr>
      </w:pPr>
      <w:r>
        <w:rPr>
          <w:lang w:val="ky-KG"/>
        </w:rPr>
        <w:tab/>
      </w:r>
      <w:r>
        <w:rPr>
          <w:sz w:val="24"/>
          <w:szCs w:val="24"/>
          <w:lang w:val="ky-KG"/>
        </w:rPr>
        <w:t xml:space="preserve"> Жалал-Абад шаардык жол башкармалыгынын 30.05.2024-жылдагы чыг.№01-15/310 сандуу каты Жалал-Абад шаардык депутаттар кеӊешинин кеңейтилген жыйынында каралып,  Жалал-Абад шаардык депутаттар кеңешинин кезектеги XLIII сессиясы</w:t>
      </w:r>
    </w:p>
    <w:p w:rsidR="00D729B8" w:rsidRDefault="00D729B8" w:rsidP="00D729B8">
      <w:pPr>
        <w:spacing w:line="276" w:lineRule="auto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ТОКТОМ КЫЛАТ:</w:t>
      </w:r>
    </w:p>
    <w:p w:rsidR="00D729B8" w:rsidRDefault="00D729B8" w:rsidP="00D729B8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шаардык депутаттар кеңешинин 31.05.2022-жылдагы кезектеги XVIII сессиясынын №2 токтому жокко чыгарылсын.  </w:t>
      </w:r>
    </w:p>
    <w:p w:rsidR="00D729B8" w:rsidRDefault="00D729B8" w:rsidP="00D729B8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шаардык  жол башкармалыгыны акы алып кызмат көрсөтүүнүн наркы боюнча прейскуранты №1-тиркемеге ылайык бекитилсин.  </w:t>
      </w:r>
    </w:p>
    <w:p w:rsidR="00D729B8" w:rsidRDefault="00D729B8" w:rsidP="00D729B8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Эсептин негиздөөчү материалдардын тактыгына жоопкерчилик, Жалал-Абад шаарынын мэриясынын алдындагы шаардык жол башкармалыгына  милдеттендирилсин.</w:t>
      </w:r>
    </w:p>
    <w:p w:rsidR="00D729B8" w:rsidRDefault="00D729B8" w:rsidP="00D729B8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D729B8" w:rsidRDefault="00D729B8" w:rsidP="00D729B8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көзөмөлгө алуу жагы Жалал-Абад шаарынын мэриясына   милдеттендирилсин. </w:t>
      </w:r>
    </w:p>
    <w:p w:rsidR="00D729B8" w:rsidRDefault="00D729B8" w:rsidP="00D729B8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r>
        <w:fldChar w:fldCharType="begin"/>
      </w:r>
      <w:r w:rsidRPr="00D729B8">
        <w:rPr>
          <w:lang w:val="ky-KG"/>
        </w:rPr>
        <w:instrText xml:space="preserve"> HYPERLINK "http://www.jalal-abad.gov.kg" </w:instrText>
      </w:r>
      <w:r>
        <w:fldChar w:fldCharType="separate"/>
      </w:r>
      <w:r>
        <w:rPr>
          <w:rStyle w:val="a3"/>
          <w:lang w:val="ky-KG"/>
        </w:rPr>
        <w:t>www.jalal-abad.gov.kg</w:t>
      </w:r>
      <w:r>
        <w:fldChar w:fldCharType="end"/>
      </w:r>
      <w:r>
        <w:rPr>
          <w:lang w:val="ky-KG"/>
        </w:rPr>
        <w:t xml:space="preserve"> расмий сайтында жарыяланган күндөн тартып күчүнө кирет. </w:t>
      </w:r>
    </w:p>
    <w:p w:rsidR="00D729B8" w:rsidRDefault="00D729B8" w:rsidP="00D729B8">
      <w:pPr>
        <w:tabs>
          <w:tab w:val="left" w:pos="6804"/>
        </w:tabs>
        <w:spacing w:line="360" w:lineRule="auto"/>
        <w:jc w:val="both"/>
        <w:rPr>
          <w:b/>
          <w:lang w:val="ky-KG"/>
        </w:rPr>
      </w:pPr>
    </w:p>
    <w:p w:rsidR="00D729B8" w:rsidRDefault="00D729B8" w:rsidP="00D729B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D729B8" w:rsidRDefault="00D729B8" w:rsidP="00D729B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D729B8" w:rsidRDefault="00D729B8" w:rsidP="00D729B8">
      <w:pPr>
        <w:tabs>
          <w:tab w:val="left" w:pos="6804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Төрага </w:t>
      </w:r>
      <w:r>
        <w:rPr>
          <w:b/>
          <w:sz w:val="24"/>
          <w:szCs w:val="24"/>
          <w:lang w:val="ky-KG"/>
        </w:rPr>
        <w:tab/>
        <w:t>Н.Орозбаев</w:t>
      </w:r>
    </w:p>
    <w:p w:rsidR="00D729B8" w:rsidRDefault="00D729B8" w:rsidP="00D729B8">
      <w:pPr>
        <w:tabs>
          <w:tab w:val="left" w:pos="4940"/>
        </w:tabs>
        <w:rPr>
          <w:sz w:val="24"/>
          <w:szCs w:val="24"/>
          <w:lang w:val="ky-KG"/>
        </w:rPr>
      </w:pPr>
    </w:p>
    <w:p w:rsidR="00D729B8" w:rsidRDefault="00D729B8" w:rsidP="00D729B8">
      <w:pPr>
        <w:tabs>
          <w:tab w:val="left" w:pos="4940"/>
        </w:tabs>
        <w:rPr>
          <w:sz w:val="24"/>
          <w:szCs w:val="24"/>
          <w:lang w:val="ky-KG"/>
        </w:rPr>
      </w:pPr>
    </w:p>
    <w:p w:rsidR="00D729B8" w:rsidRDefault="00D729B8" w:rsidP="00D729B8">
      <w:pPr>
        <w:tabs>
          <w:tab w:val="left" w:pos="4940"/>
        </w:tabs>
        <w:ind w:left="6372" w:hanging="985"/>
        <w:jc w:val="center"/>
        <w:rPr>
          <w:sz w:val="24"/>
          <w:szCs w:val="24"/>
          <w:lang w:val="ky-KG"/>
        </w:rPr>
      </w:pPr>
    </w:p>
    <w:p w:rsidR="00D729B8" w:rsidRDefault="00D729B8" w:rsidP="00D729B8">
      <w:pPr>
        <w:tabs>
          <w:tab w:val="left" w:pos="4940"/>
        </w:tabs>
        <w:ind w:left="6372" w:hanging="985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ab/>
        <w:t xml:space="preserve">Жалал-Абад шаардык кеңешинин кезектеги </w:t>
      </w:r>
    </w:p>
    <w:p w:rsidR="00D729B8" w:rsidRDefault="00D729B8" w:rsidP="00D729B8">
      <w:pPr>
        <w:tabs>
          <w:tab w:val="left" w:pos="4940"/>
        </w:tabs>
        <w:ind w:left="6372" w:hanging="985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ab/>
        <w:t xml:space="preserve">XLIII сессиясынын </w:t>
      </w:r>
    </w:p>
    <w:p w:rsidR="00D729B8" w:rsidRDefault="00D729B8" w:rsidP="00D729B8">
      <w:pPr>
        <w:tabs>
          <w:tab w:val="left" w:pos="4940"/>
        </w:tabs>
        <w:ind w:left="6379" w:hanging="985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ab/>
        <w:t xml:space="preserve">№25 токтомуна №1-тиркеме  </w:t>
      </w:r>
    </w:p>
    <w:p w:rsidR="00D729B8" w:rsidRDefault="00D729B8" w:rsidP="00D729B8">
      <w:pPr>
        <w:tabs>
          <w:tab w:val="left" w:pos="4940"/>
        </w:tabs>
        <w:ind w:left="4940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</w:t>
      </w:r>
    </w:p>
    <w:p w:rsidR="00D729B8" w:rsidRDefault="00D729B8" w:rsidP="00D729B8">
      <w:pPr>
        <w:tabs>
          <w:tab w:val="left" w:pos="4940"/>
        </w:tabs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</w:t>
      </w:r>
    </w:p>
    <w:p w:rsidR="00D729B8" w:rsidRDefault="00D729B8" w:rsidP="00D729B8">
      <w:pPr>
        <w:tabs>
          <w:tab w:val="left" w:pos="4940"/>
        </w:tabs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Жалал-Абад шаардык жол башкармалыгынын акы алып кызмат көрсөтүүсүнүн наркы боюнча</w:t>
      </w:r>
    </w:p>
    <w:p w:rsidR="00D729B8" w:rsidRDefault="00D729B8" w:rsidP="00D729B8">
      <w:pPr>
        <w:tabs>
          <w:tab w:val="left" w:pos="49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Прейскуранты</w:t>
      </w:r>
    </w:p>
    <w:p w:rsidR="00D729B8" w:rsidRDefault="00D729B8" w:rsidP="00D729B8">
      <w:pPr>
        <w:tabs>
          <w:tab w:val="left" w:pos="4940"/>
        </w:tabs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99"/>
        <w:gridCol w:w="5038"/>
        <w:gridCol w:w="1077"/>
        <w:gridCol w:w="1266"/>
        <w:gridCol w:w="1265"/>
      </w:tblGrid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Аталышы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Өлчөмү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Саны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Баасы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(сом)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Майда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ыссык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дандуу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тыгыз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асфальт бетон </w:t>
            </w:r>
            <w:proofErr w:type="spellStart"/>
            <w:r>
              <w:rPr>
                <w:sz w:val="24"/>
                <w:szCs w:val="24"/>
                <w:lang w:eastAsia="en-US"/>
              </w:rPr>
              <w:t>аралашмасы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5 346,18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Майда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ыссык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дандуу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тыгыз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асфальт бетон </w:t>
            </w:r>
            <w:proofErr w:type="spellStart"/>
            <w:r>
              <w:rPr>
                <w:sz w:val="24"/>
                <w:szCs w:val="24"/>
                <w:lang w:eastAsia="en-US"/>
              </w:rPr>
              <w:t>аралашмасы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менен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басуу</w:t>
            </w:r>
            <w:proofErr w:type="spellEnd"/>
          </w:p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Осн</w:t>
            </w:r>
            <w:proofErr w:type="spellEnd"/>
            <w:r>
              <w:rPr>
                <w:sz w:val="24"/>
                <w:szCs w:val="24"/>
                <w:lang w:eastAsia="en-US"/>
              </w:rPr>
              <w:t>. Е 27-06-020-01)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Асфальтобетон </w:t>
            </w:r>
            <w:proofErr w:type="spellStart"/>
            <w:r>
              <w:rPr>
                <w:sz w:val="24"/>
                <w:szCs w:val="24"/>
                <w:lang w:eastAsia="en-US"/>
              </w:rPr>
              <w:t>калыңдыгы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-7см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1 275,50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Асфальтобетон </w:t>
            </w:r>
            <w:proofErr w:type="spellStart"/>
            <w:r>
              <w:rPr>
                <w:sz w:val="24"/>
                <w:szCs w:val="24"/>
                <w:lang w:eastAsia="en-US"/>
              </w:rPr>
              <w:t>калыңдыгы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-6см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1 093,28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Асфальтобетон </w:t>
            </w:r>
            <w:proofErr w:type="spellStart"/>
            <w:r>
              <w:rPr>
                <w:sz w:val="24"/>
                <w:szCs w:val="24"/>
                <w:lang w:eastAsia="en-US"/>
              </w:rPr>
              <w:t>калыңдыгы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-5см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911,07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Асфальтобетон </w:t>
            </w:r>
            <w:proofErr w:type="spellStart"/>
            <w:r>
              <w:rPr>
                <w:sz w:val="24"/>
                <w:szCs w:val="24"/>
                <w:lang w:eastAsia="en-US"/>
              </w:rPr>
              <w:t>калыңдыгы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-4см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728,85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Атайын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техникалык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кызмат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көрсөтүү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үчүн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Бир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саат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ГСМ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жок</w:t>
            </w:r>
            <w:proofErr w:type="spellEnd"/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Автогрейдер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1 948,28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Эксковатор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Дасса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отбойным молотком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4 000,00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Эксковатор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погрузчик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1 353,0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Мотокаток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(12тн)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1 364,99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Мотокаток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(8тн)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1 651,58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Мотокаток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(6тн)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1 021,39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Мотокаток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(3тн)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1 016,65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</w:t>
            </w:r>
            <w:proofErr w:type="spellEnd"/>
            <w:r>
              <w:rPr>
                <w:sz w:val="24"/>
                <w:szCs w:val="24"/>
                <w:lang w:val="ky-KG" w:eastAsia="en-US"/>
              </w:rPr>
              <w:t>к</w:t>
            </w:r>
            <w:proofErr w:type="spellStart"/>
            <w:r>
              <w:rPr>
                <w:sz w:val="24"/>
                <w:szCs w:val="24"/>
                <w:lang w:eastAsia="en-US"/>
              </w:rPr>
              <w:t>ман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1 770,46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Гудронатор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2 285,16</w:t>
            </w:r>
          </w:p>
        </w:tc>
      </w:tr>
      <w:tr w:rsidR="00D729B8" w:rsidTr="00D729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Асфальтоукладчик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8" w:rsidRDefault="00D729B8">
            <w:pPr>
              <w:tabs>
                <w:tab w:val="left" w:pos="49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1 506,57</w:t>
            </w:r>
          </w:p>
        </w:tc>
      </w:tr>
    </w:tbl>
    <w:p w:rsidR="00D729B8" w:rsidRDefault="00D729B8" w:rsidP="00D729B8">
      <w:pPr>
        <w:tabs>
          <w:tab w:val="left" w:pos="4940"/>
        </w:tabs>
        <w:jc w:val="both"/>
        <w:rPr>
          <w:b/>
          <w:sz w:val="24"/>
          <w:szCs w:val="24"/>
        </w:rPr>
      </w:pPr>
    </w:p>
    <w:p w:rsidR="00D729B8" w:rsidRDefault="00D729B8" w:rsidP="00D729B8">
      <w:pPr>
        <w:tabs>
          <w:tab w:val="left" w:pos="4940"/>
        </w:tabs>
        <w:rPr>
          <w:b/>
          <w:sz w:val="24"/>
          <w:szCs w:val="24"/>
        </w:rPr>
      </w:pPr>
    </w:p>
    <w:p w:rsidR="00D729B8" w:rsidRDefault="00D729B8" w:rsidP="00D729B8">
      <w:pPr>
        <w:tabs>
          <w:tab w:val="left" w:pos="4940"/>
        </w:tabs>
        <w:rPr>
          <w:b/>
          <w:sz w:val="24"/>
          <w:szCs w:val="24"/>
        </w:rPr>
      </w:pPr>
    </w:p>
    <w:p w:rsidR="00D729B8" w:rsidRDefault="00D729B8" w:rsidP="00D729B8">
      <w:pPr>
        <w:tabs>
          <w:tab w:val="left" w:pos="4940"/>
        </w:tabs>
        <w:rPr>
          <w:b/>
          <w:sz w:val="24"/>
          <w:szCs w:val="24"/>
        </w:rPr>
      </w:pPr>
    </w:p>
    <w:p w:rsidR="00D729B8" w:rsidRDefault="00D729B8" w:rsidP="00D729B8">
      <w:r>
        <w:rPr>
          <w:b/>
          <w:sz w:val="24"/>
          <w:szCs w:val="24"/>
          <w:lang w:val="ky-KG"/>
        </w:rPr>
        <w:t xml:space="preserve">Жооптуу катчы                               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  <w:t xml:space="preserve"> О.Эшенкулов</w:t>
      </w:r>
      <w:r>
        <w:rPr>
          <w:b/>
          <w:sz w:val="24"/>
          <w:szCs w:val="24"/>
          <w:lang w:val="en-US"/>
        </w:rPr>
        <w:t xml:space="preserve">   </w:t>
      </w:r>
    </w:p>
    <w:p w:rsidR="00A17CF9" w:rsidRDefault="00A17CF9">
      <w:bookmarkStart w:id="0" w:name="_GoBack"/>
      <w:bookmarkEnd w:id="0"/>
    </w:p>
    <w:sectPr w:rsidR="00A1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A6123"/>
    <w:multiLevelType w:val="hybridMultilevel"/>
    <w:tmpl w:val="76400AD0"/>
    <w:lvl w:ilvl="0" w:tplc="322048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E7"/>
    <w:rsid w:val="00725DE7"/>
    <w:rsid w:val="00A17CF9"/>
    <w:rsid w:val="00D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38E7B-C85A-4CDE-B150-EB9B5154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9B8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D729B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D729B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729B8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39"/>
    <w:rsid w:val="00D7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2024-06-25T16:45:00Z</dcterms:created>
  <dcterms:modified xsi:type="dcterms:W3CDTF">2024-06-25T16:45:00Z</dcterms:modified>
</cp:coreProperties>
</file>